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F1" w:rsidRPr="001D33F1" w:rsidRDefault="001D33F1" w:rsidP="001D3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33F1">
        <w:rPr>
          <w:rFonts w:ascii="Times New Roman" w:eastAsia="Times New Roman" w:hAnsi="Times New Roman" w:cs="Times New Roman"/>
          <w:sz w:val="24"/>
          <w:szCs w:val="24"/>
          <w:lang w:eastAsia="sk-SK"/>
        </w:rPr>
        <w:t>REMESELNÉ ŽIVNOSTI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1"/>
        <w:gridCol w:w="7041"/>
        <w:gridCol w:w="990"/>
      </w:tblGrid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Živnosť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Zoznam</w:t>
            </w: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101 - Výroba kovov a kovových výrobkov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4.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Zámočníctvo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Nástrojárstvo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Kovoobrábanie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Galvanizácia kovov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Smaltovanie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 </w:t>
            </w: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103 - Výroba motorových a ostatných dopravných prostriedkov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7.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Opravy pracovných strojov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Diagnostika a opravy cestných motorových vozidiel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Opravy karosérií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 </w:t>
            </w: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104 - Výroba zdravotníckych výrobkov, presných a optických prístrojov a hodín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10.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Výroba a opravy protetických výrobkov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a opravy ortopedickej obuvi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Hodinárstvo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 </w:t>
            </w: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106 - Výroba a spracovanie kameniva a zemín, keramika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Kamenárstvo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108 - Výroba potravín a nápojov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14.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15.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Mäsiarstvo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piva a sladu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mliečnych výrobkov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Výroba pekárskych a cukrárskych výrobkov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 </w:t>
            </w: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111 - Výroba drevárska, výroba nábytku, hudobných nástrojov a ostatných výrobkov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Stolárstvo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Zlatníctvo a klenotníctvo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 </w:t>
            </w: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113 - Stavebníctvo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20.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21.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22.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23.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24.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25.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26.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27.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Murárstvo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Tesárstvo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Pokrývačstvo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Klampiarstvo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Izolatérstvo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Strechár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Vodoinštalatérstvo a kúrenárstvo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Inštalácia a opravy chladiarenských zariadení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Podlahárstvo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Montáž, rekonštrukcia a údržba vyhradených technických zariadení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 </w:t>
            </w: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Kachliarstvo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114 - Ostatné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33F1" w:rsidRPr="001D33F1" w:rsidTr="001D33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30.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31.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32.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33.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34.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Pánske, dámske a detské kaderníctvo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Kozmetické služby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Pohostinská činnosť a výroba hotových jedál určených na priamu spotrebu mimo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prevádzkových priestorov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Čistenie a kontrola komínov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Manikúra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Pedikúra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F1" w:rsidRPr="001D33F1" w:rsidRDefault="001D33F1" w:rsidP="001D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III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III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III</w:t>
            </w:r>
            <w:r w:rsidRPr="001D33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III</w:t>
            </w:r>
          </w:p>
        </w:tc>
      </w:tr>
    </w:tbl>
    <w:p w:rsidR="0003185D" w:rsidRDefault="001D33F1">
      <w:bookmarkStart w:id="0" w:name="_GoBack"/>
      <w:bookmarkEnd w:id="0"/>
    </w:p>
    <w:sectPr w:rsidR="0003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1"/>
    <w:rsid w:val="001D33F1"/>
    <w:rsid w:val="00E3135D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Pajtinková</dc:creator>
  <cp:lastModifiedBy>Lenka Pajtinková</cp:lastModifiedBy>
  <cp:revision>1</cp:revision>
  <dcterms:created xsi:type="dcterms:W3CDTF">2020-12-30T12:23:00Z</dcterms:created>
  <dcterms:modified xsi:type="dcterms:W3CDTF">2020-12-30T12:23:00Z</dcterms:modified>
</cp:coreProperties>
</file>